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hint="eastAsia" w:ascii="方正小标宋简体" w:eastAsia="方正小标宋简体"/>
          <w:b/>
          <w:bCs/>
          <w:spacing w:val="-20"/>
          <w:sz w:val="44"/>
          <w:szCs w:val="44"/>
        </w:rPr>
      </w:pPr>
      <w:bookmarkStart w:id="0" w:name="_GoBack"/>
      <w:bookmarkEnd w:id="0"/>
      <w:r>
        <w:rPr>
          <w:rFonts w:hint="eastAsia" w:ascii="方正小标宋简体" w:eastAsia="方正小标宋简体"/>
          <w:b/>
          <w:bCs/>
          <w:spacing w:val="-20"/>
          <w:sz w:val="44"/>
          <w:szCs w:val="44"/>
        </w:rPr>
        <w:t>调兵山市</w:t>
      </w:r>
      <w:r>
        <w:rPr>
          <w:rFonts w:hint="eastAsia" w:ascii="方正小标宋简体" w:eastAsia="方正小标宋简体"/>
          <w:b/>
          <w:bCs/>
          <w:spacing w:val="-20"/>
          <w:sz w:val="44"/>
          <w:szCs w:val="44"/>
          <w:lang w:eastAsia="zh-CN"/>
        </w:rPr>
        <w:t>卫生健康局</w:t>
      </w:r>
      <w:r>
        <w:rPr>
          <w:rFonts w:hint="eastAsia" w:ascii="方正小标宋简体" w:eastAsia="方正小标宋简体"/>
          <w:b/>
          <w:bCs/>
          <w:spacing w:val="-20"/>
          <w:sz w:val="44"/>
          <w:szCs w:val="44"/>
        </w:rPr>
        <w:t>政府信息公开申请表</w:t>
      </w:r>
    </w:p>
    <w:p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hint="eastAsia" w:ascii="方正小标宋简体" w:eastAsia="方正小标宋简体"/>
          <w:b/>
          <w:bCs/>
          <w:spacing w:val="-20"/>
          <w:sz w:val="44"/>
          <w:szCs w:val="44"/>
        </w:rPr>
      </w:pPr>
    </w:p>
    <w:tbl>
      <w:tblPr>
        <w:tblStyle w:val="5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8"/>
        <w:gridCol w:w="735"/>
        <w:gridCol w:w="925"/>
        <w:gridCol w:w="544"/>
        <w:gridCol w:w="1476"/>
        <w:gridCol w:w="1285"/>
        <w:gridCol w:w="177"/>
        <w:gridCol w:w="1377"/>
        <w:gridCol w:w="15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restart"/>
            <w:vAlign w:val="center"/>
          </w:tcPr>
          <w:p>
            <w:pPr>
              <w:pStyle w:val="2"/>
              <w:spacing w:line="320" w:lineRule="exact"/>
              <w:ind w:right="-59"/>
              <w:jc w:val="center"/>
              <w:rPr>
                <w:rFonts w:ascii="方正仿宋简体" w:eastAsia="方正仿宋简体"/>
              </w:rPr>
            </w:pPr>
            <w:r>
              <w:rPr>
                <w:rFonts w:hint="eastAsia" w:ascii="方正仿宋简体" w:eastAsia="方正仿宋简体"/>
              </w:rPr>
              <w:t>申请人信息</w:t>
            </w:r>
          </w:p>
        </w:tc>
        <w:tc>
          <w:tcPr>
            <w:tcW w:w="735" w:type="dxa"/>
            <w:vMerge w:val="restart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公民</w:t>
            </w: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姓    名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工作单位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证件名称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证件号码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联系电话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传　　真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邮政编码</w:t>
            </w:r>
          </w:p>
        </w:tc>
        <w:tc>
          <w:tcPr>
            <w:tcW w:w="1476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28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电子邮箱</w:t>
            </w:r>
          </w:p>
        </w:tc>
        <w:tc>
          <w:tcPr>
            <w:tcW w:w="3129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restart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法人或其它组织</w:t>
            </w: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名    称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法人代表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机构代码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联系人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联系电话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传  真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电子邮箱</w:t>
            </w:r>
          </w:p>
        </w:tc>
        <w:tc>
          <w:tcPr>
            <w:tcW w:w="2938" w:type="dxa"/>
            <w:gridSpan w:val="3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77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邮政编码</w:t>
            </w:r>
          </w:p>
        </w:tc>
        <w:tc>
          <w:tcPr>
            <w:tcW w:w="1575" w:type="dxa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 w:firstLine="240" w:firstLineChars="100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735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14" w:hRule="atLeast"/>
        </w:trPr>
        <w:tc>
          <w:tcPr>
            <w:tcW w:w="8522" w:type="dxa"/>
            <w:gridSpan w:val="9"/>
          </w:tcPr>
          <w:p>
            <w:pPr>
              <w:spacing w:line="320" w:lineRule="exact"/>
              <w:ind w:right="452"/>
              <w:rPr>
                <w:rFonts w:ascii="方正仿宋简体" w:eastAsia="方正仿宋简体"/>
                <w:sz w:val="24"/>
              </w:rPr>
            </w:pPr>
            <w:r>
              <w:rPr>
                <w:rFonts w:hint="eastAsia" w:ascii="方正仿宋简体" w:eastAsia="方正仿宋简体"/>
                <w:sz w:val="24"/>
              </w:rPr>
              <w:t>申请人签名（法人或其他组织盖章）：</w:t>
            </w:r>
          </w:p>
          <w:p>
            <w:pPr>
              <w:spacing w:line="320" w:lineRule="exact"/>
              <w:ind w:right="-28" w:firstLine="6000" w:firstLineChars="2500"/>
              <w:rPr>
                <w:rFonts w:ascii="方正仿宋简体" w:eastAsia="方正仿宋简体"/>
                <w:sz w:val="24"/>
              </w:rPr>
            </w:pPr>
          </w:p>
          <w:p>
            <w:pPr>
              <w:spacing w:line="320" w:lineRule="exact"/>
              <w:ind w:right="-28" w:firstLine="6000" w:firstLineChars="2500"/>
              <w:rPr>
                <w:rFonts w:ascii="方正仿宋简体" w:eastAsia="方正仿宋简体"/>
                <w:sz w:val="24"/>
              </w:rPr>
            </w:pPr>
          </w:p>
          <w:p>
            <w:pPr>
              <w:spacing w:line="320" w:lineRule="exact"/>
              <w:ind w:right="-28" w:firstLine="6000" w:firstLineChars="2500"/>
              <w:rPr>
                <w:rFonts w:ascii="方正仿宋简体" w:eastAsia="方正仿宋简体"/>
                <w:sz w:val="24"/>
              </w:rPr>
            </w:pPr>
          </w:p>
          <w:p>
            <w:pPr>
              <w:spacing w:line="320" w:lineRule="exact"/>
              <w:ind w:right="-28"/>
              <w:jc w:val="right"/>
              <w:rPr>
                <w:rFonts w:ascii="方正仿宋简体" w:eastAsia="方正仿宋简体"/>
                <w:sz w:val="24"/>
              </w:rPr>
            </w:pPr>
          </w:p>
          <w:p>
            <w:pPr>
              <w:wordWrap w:val="0"/>
              <w:spacing w:line="320" w:lineRule="exact"/>
              <w:ind w:right="812"/>
              <w:jc w:val="right"/>
              <w:rPr>
                <w:rFonts w:ascii="方正仿宋简体" w:eastAsia="方正仿宋简体"/>
                <w:sz w:val="24"/>
              </w:rPr>
            </w:pPr>
            <w:r>
              <w:rPr>
                <w:rFonts w:hint="eastAsia" w:ascii="方正仿宋简体" w:eastAsia="方正仿宋简体"/>
                <w:sz w:val="24"/>
              </w:rPr>
              <w:t xml:space="preserve">                               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9" w:hRule="atLeast"/>
        </w:trPr>
        <w:tc>
          <w:tcPr>
            <w:tcW w:w="428" w:type="dxa"/>
            <w:vMerge w:val="restart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sz w:val="24"/>
              </w:rPr>
              <w:t>所需政府信息情况</w:t>
            </w:r>
          </w:p>
        </w:tc>
        <w:tc>
          <w:tcPr>
            <w:tcW w:w="166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所需政府信息的名称、文号或其他特征描述</w:t>
            </w:r>
          </w:p>
        </w:tc>
        <w:tc>
          <w:tcPr>
            <w:tcW w:w="6434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3" w:hRule="atLeast"/>
        </w:trPr>
        <w:tc>
          <w:tcPr>
            <w:tcW w:w="428" w:type="dxa"/>
            <w:vMerge w:val="continue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66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所需政府信息的用途</w:t>
            </w:r>
          </w:p>
        </w:tc>
        <w:tc>
          <w:tcPr>
            <w:tcW w:w="6434" w:type="dxa"/>
            <w:gridSpan w:val="6"/>
            <w:tcBorders>
              <w:left w:val="single" w:color="auto" w:sz="4" w:space="0"/>
            </w:tcBorders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  <w:p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获取政府信息的方式（单选）</w:t>
            </w:r>
          </w:p>
        </w:tc>
        <w:tc>
          <w:tcPr>
            <w:tcW w:w="6434" w:type="dxa"/>
            <w:gridSpan w:val="6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FF"/>
                <w:kern w:val="0"/>
                <w:sz w:val="24"/>
              </w:rPr>
            </w:pPr>
            <w:r>
              <w:rPr>
                <w:rFonts w:ascii="仿宋_GB2312" w:hAnsi="宋体" w:eastAsia="仿宋_GB2312"/>
                <w:color w:val="000000"/>
                <w:sz w:val="24"/>
              </w:rPr>
              <w:t>□邮寄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　　 　　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电子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邮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件　　　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传真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4" w:hRule="atLeast"/>
        </w:trPr>
        <w:tc>
          <w:tcPr>
            <w:tcW w:w="428" w:type="dxa"/>
            <w:vMerge w:val="continue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>
            <w:pPr>
              <w:spacing w:before="100" w:beforeAutospacing="1" w:after="100" w:afterAutospacing="1"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hint="eastAsia" w:ascii="方正仿宋简体" w:hAnsi="宋体" w:eastAsia="方正仿宋简体"/>
                <w:color w:val="000000"/>
                <w:sz w:val="24"/>
              </w:rPr>
              <w:t>政府信息的载体形式（单选）</w:t>
            </w:r>
          </w:p>
        </w:tc>
        <w:tc>
          <w:tcPr>
            <w:tcW w:w="6434" w:type="dxa"/>
            <w:gridSpan w:val="6"/>
            <w:vAlign w:val="center"/>
          </w:tcPr>
          <w:p>
            <w:pPr>
              <w:spacing w:line="320" w:lineRule="exact"/>
              <w:ind w:right="-28"/>
              <w:rPr>
                <w:rFonts w:ascii="方正仿宋简体" w:hAnsi="宋体" w:eastAsia="方正仿宋简体"/>
                <w:color w:val="000000"/>
                <w:sz w:val="24"/>
              </w:rPr>
            </w:pP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纸质文本  　 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电子邮件  　　　　</w:t>
            </w:r>
            <w:r>
              <w:rPr>
                <w:rFonts w:ascii="仿宋_GB2312" w:hAnsi="宋体" w:eastAsia="仿宋_GB2312"/>
                <w:color w:val="000000"/>
                <w:sz w:val="24"/>
              </w:rPr>
              <w:t>□</w:t>
            </w:r>
            <w:r>
              <w:rPr>
                <w:rFonts w:hint="eastAsia" w:ascii="仿宋_GB2312" w:hAnsi="宋体" w:eastAsia="仿宋_GB2312"/>
                <w:color w:val="000000"/>
                <w:sz w:val="24"/>
              </w:rPr>
              <w:t>光盘</w:t>
            </w:r>
          </w:p>
        </w:tc>
      </w:tr>
    </w:tbl>
    <w:p>
      <w:pPr>
        <w:rPr>
          <w:rFonts w:ascii="黑体" w:eastAsia="黑体"/>
          <w:color w:val="000000"/>
          <w:szCs w:val="21"/>
        </w:rPr>
      </w:pPr>
      <w:r>
        <w:rPr>
          <w:rFonts w:hint="eastAsia" w:ascii="黑体" w:eastAsia="黑体"/>
          <w:color w:val="000000"/>
          <w:szCs w:val="21"/>
        </w:rPr>
        <w:t>注意事项：</w:t>
      </w:r>
    </w:p>
    <w:p>
      <w:pPr>
        <w:numPr>
          <w:ilvl w:val="0"/>
          <w:numId w:val="1"/>
        </w:numPr>
        <w:ind w:firstLine="420" w:firstLineChars="200"/>
        <w:rPr>
          <w:rFonts w:ascii="楷体_GB2312" w:eastAsia="楷体_GB2312"/>
          <w:color w:val="000000"/>
          <w:szCs w:val="21"/>
        </w:rPr>
      </w:pPr>
      <w:r>
        <w:rPr>
          <w:rFonts w:ascii="楷体_GB2312" w:eastAsia="楷体_GB2312"/>
          <w:color w:val="000000"/>
          <w:szCs w:val="21"/>
        </w:rPr>
        <w:t>公民提出申请时，应当同时提供</w:t>
      </w:r>
      <w:r>
        <w:rPr>
          <w:rFonts w:hint="eastAsia" w:ascii="楷体_GB2312" w:eastAsia="楷体_GB2312"/>
          <w:color w:val="000000"/>
          <w:szCs w:val="21"/>
        </w:rPr>
        <w:t>有效</w:t>
      </w:r>
      <w:r>
        <w:rPr>
          <w:rFonts w:ascii="楷体_GB2312" w:eastAsia="楷体_GB2312"/>
          <w:color w:val="000000"/>
          <w:szCs w:val="21"/>
        </w:rPr>
        <w:t>身份证</w:t>
      </w:r>
      <w:r>
        <w:rPr>
          <w:rFonts w:hint="eastAsia" w:ascii="楷体_GB2312" w:eastAsia="楷体_GB2312"/>
          <w:color w:val="000000"/>
          <w:szCs w:val="21"/>
        </w:rPr>
        <w:t>件复印件;</w:t>
      </w:r>
      <w:r>
        <w:rPr>
          <w:rFonts w:ascii="楷体_GB2312" w:eastAsia="楷体_GB2312"/>
          <w:color w:val="000000"/>
          <w:szCs w:val="21"/>
        </w:rPr>
        <w:t>法人或者其他组织提出申请时，应当同时提供</w:t>
      </w:r>
      <w:r>
        <w:rPr>
          <w:rFonts w:hint="eastAsia" w:ascii="楷体_GB2312" w:eastAsia="楷体_GB2312"/>
          <w:color w:val="000000"/>
          <w:szCs w:val="21"/>
        </w:rPr>
        <w:t>统一社会信用代码证书复印件；</w:t>
      </w:r>
    </w:p>
    <w:p>
      <w:pPr>
        <w:numPr>
          <w:ilvl w:val="0"/>
          <w:numId w:val="1"/>
        </w:numPr>
        <w:ind w:firstLine="420" w:firstLineChars="200"/>
        <w:rPr>
          <w:rFonts w:hint="eastAsia"/>
          <w:lang w:val="en-US" w:eastAsia="zh-CN"/>
        </w:rPr>
      </w:pPr>
      <w:r>
        <w:rPr>
          <w:rFonts w:hint="eastAsia" w:ascii="楷体_GB2312" w:eastAsia="楷体_GB2312"/>
          <w:color w:val="000000"/>
          <w:szCs w:val="21"/>
        </w:rPr>
        <w:t>请尽可能详细的描述所需政府信息的名称、文号或其他特征，便于本机关查询、提供。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D3E5B91"/>
    <w:multiLevelType w:val="singleLevel"/>
    <w:tmpl w:val="5D3E5B91"/>
    <w:lvl w:ilvl="0" w:tentative="0">
      <w:start w:val="1"/>
      <w:numFmt w:val="decimal"/>
      <w:suff w:val="nothing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RjYmUxYTQ0MWE1YjU0MTQ2ZDNlZjkxYmVlNDgyZmUifQ=="/>
  </w:docVars>
  <w:rsids>
    <w:rsidRoot w:val="516E4E57"/>
    <w:rsid w:val="02AB1906"/>
    <w:rsid w:val="18A24E51"/>
    <w:rsid w:val="245E07C6"/>
    <w:rsid w:val="269D0758"/>
    <w:rsid w:val="445C6678"/>
    <w:rsid w:val="516E4E57"/>
    <w:rsid w:val="52FB4C31"/>
    <w:rsid w:val="5E4F64AE"/>
    <w:rsid w:val="69780B56"/>
    <w:rsid w:val="6C4E2EB8"/>
    <w:rsid w:val="6D6C611B"/>
    <w:rsid w:val="73A10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3"/>
    <w:basedOn w:val="1"/>
    <w:qFormat/>
    <w:uiPriority w:val="0"/>
    <w:pPr>
      <w:spacing w:before="100" w:beforeAutospacing="1" w:after="100" w:afterAutospacing="1"/>
      <w:ind w:right="-28" w:rightChars="-28"/>
    </w:pPr>
    <w:rPr>
      <w:rFonts w:ascii="楷体_GB2312" w:hAnsi="宋体" w:eastAsia="楷体_GB2312"/>
      <w:sz w:val="24"/>
      <w:szCs w:val="20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Hyperlink"/>
    <w:basedOn w:val="6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3485</Words>
  <Characters>3835</Characters>
  <Lines>0</Lines>
  <Paragraphs>0</Paragraphs>
  <TotalTime>34</TotalTime>
  <ScaleCrop>false</ScaleCrop>
  <LinksUpToDate>false</LinksUpToDate>
  <CharactersWithSpaces>4079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2022-10-21T07:58:00Z</dcterms:created>
  <dc:creator>Administrator</dc:creator>
  <cp:lastModifiedBy>名字很长长长长长长长长长长长长长</cp:lastModifiedBy>
  <cp:lastPrinted>2022-10-24T03:08:00Z</cp:lastPrinted>
  <dcterms:modified xsi:type="dcterms:W3CDTF">2022-12-08T07:59:28Z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198BCABDD2244A96B8A2FF308888A5DD</vt:lpwstr>
  </property>
</Properties>
</file>